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71D" w:rsidRPr="004B571D" w:rsidRDefault="00D56A57" w:rsidP="004B57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Cisna, dnia 31.05.2019</w:t>
      </w:r>
      <w:r w:rsidR="004B571D" w:rsidRPr="004B571D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:rsidR="004B571D" w:rsidRDefault="004B571D" w:rsidP="00161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B571D" w:rsidRPr="000857CC" w:rsidRDefault="00D56A57" w:rsidP="000857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GGiB.IV.272.1.2019</w:t>
      </w:r>
    </w:p>
    <w:p w:rsidR="004B571D" w:rsidRDefault="004B571D" w:rsidP="00161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6155A" w:rsidRDefault="008068DE" w:rsidP="00161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ZAPYTANIE OFERTOWE</w:t>
      </w:r>
    </w:p>
    <w:p w:rsidR="0016155A" w:rsidRDefault="0016155A" w:rsidP="00161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155A" w:rsidRDefault="0016155A" w:rsidP="00161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Zamawiający:</w:t>
      </w:r>
    </w:p>
    <w:p w:rsidR="0016155A" w:rsidRDefault="0016155A" w:rsidP="0016155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Cisna, 38-607 Cisna 49</w:t>
      </w:r>
    </w:p>
    <w:p w:rsidR="0016155A" w:rsidRDefault="0016155A" w:rsidP="0016155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688–12-44-690 , REGON 370440011</w:t>
      </w:r>
    </w:p>
    <w:p w:rsidR="0016155A" w:rsidRDefault="0016155A" w:rsidP="0016155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13 468 63 38 / Fax.  13 468 63 54</w:t>
      </w:r>
    </w:p>
    <w:p w:rsidR="0016155A" w:rsidRDefault="0016155A" w:rsidP="0016155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strony internetowej: www.gminacisna.pl</w:t>
      </w:r>
    </w:p>
    <w:p w:rsidR="0016155A" w:rsidRDefault="0016155A" w:rsidP="0016155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ugcisna@pro.onet.pl</w:t>
      </w:r>
    </w:p>
    <w:p w:rsidR="0016155A" w:rsidRDefault="0016155A" w:rsidP="0016155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godziny  pracy: od 7:30 do 15:30</w:t>
      </w:r>
    </w:p>
    <w:p w:rsidR="0016155A" w:rsidRDefault="0016155A" w:rsidP="00161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2FF8" w:rsidRDefault="0016155A" w:rsidP="00992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zamówienia nie przekracza równowartości kwoty 30 000 euro. Zamówienie zgodnie z art. 4 pkt 8</w:t>
      </w:r>
      <w:r w:rsidR="000779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29 stycznia 2004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 - Prawo za</w:t>
      </w:r>
      <w:r w:rsidR="00077964">
        <w:rPr>
          <w:rFonts w:ascii="Times New Roman" w:eastAsia="Times New Roman" w:hAnsi="Times New Roman" w:cs="Times New Roman"/>
          <w:sz w:val="24"/>
          <w:szCs w:val="24"/>
          <w:lang w:eastAsia="pl-PL"/>
        </w:rPr>
        <w:t>mówień publicznych (</w:t>
      </w:r>
      <w:proofErr w:type="spellStart"/>
      <w:r w:rsidR="0007796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077964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 z</w:t>
      </w:r>
      <w:r w:rsidR="00D56A57">
        <w:rPr>
          <w:rFonts w:ascii="Times New Roman" w:eastAsia="Times New Roman" w:hAnsi="Times New Roman" w:cs="Times New Roman"/>
          <w:sz w:val="24"/>
          <w:szCs w:val="24"/>
          <w:lang w:eastAsia="pl-PL"/>
        </w:rPr>
        <w:t> 2018r. poz. 1986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nie podlega przepisom ustawy.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jest przeprowadzone w trybie zapytania ofertowego na podstawie Zarządzenia nr </w:t>
      </w:r>
      <w:r w:rsidR="00992FF8">
        <w:rPr>
          <w:rFonts w:ascii="Times New Roman" w:eastAsia="Times New Roman" w:hAnsi="Times New Roman" w:cs="Times New Roman"/>
          <w:sz w:val="24"/>
          <w:szCs w:val="24"/>
          <w:lang w:eastAsia="pl-PL"/>
        </w:rPr>
        <w:t>127/2018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0779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</w:t>
      </w:r>
      <w:r w:rsidR="0099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regulaminu udzielania zamówień publicznych, których wartość szacunkowa nie przekracza wyrażonej w złotych równowartości kwoty 30 000 euro netto. </w:t>
      </w:r>
    </w:p>
    <w:p w:rsidR="0016155A" w:rsidRDefault="0016155A" w:rsidP="00992F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pl-PL"/>
        </w:rPr>
      </w:pPr>
    </w:p>
    <w:p w:rsidR="0016155A" w:rsidRPr="009C214F" w:rsidRDefault="0016155A" w:rsidP="00D56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Cisna zaprasza do złożenia oferty cenowej na realizację zamówienia publicznego na zadanie pn. „</w:t>
      </w:r>
      <w:r w:rsidR="00D56A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Bieżące utrzymanie dróg – wykaszanie rowów przydrożnych przy drogach stanowiących własność Gminy Cisna</w:t>
      </w:r>
      <w:r w:rsidRPr="009C21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”.  </w:t>
      </w:r>
    </w:p>
    <w:p w:rsidR="0016155A" w:rsidRDefault="0016155A" w:rsidP="0016155A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9F1C9E" w:rsidRPr="000857CC" w:rsidRDefault="009F1C9E" w:rsidP="00D56A57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155A" w:rsidRPr="000857CC" w:rsidRDefault="0016155A" w:rsidP="0016155A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7CC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ofertowa i sposób jej podania.</w:t>
      </w:r>
    </w:p>
    <w:p w:rsidR="000857CC" w:rsidRPr="000857CC" w:rsidRDefault="000857CC" w:rsidP="000857CC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6A57" w:rsidRPr="000857CC" w:rsidRDefault="0016155A" w:rsidP="00D56A5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Cenę </w:t>
      </w:r>
      <w:r w:rsidR="00D56A57" w:rsidRPr="000857CC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jednostkowa brutto usługi ma obejmować:</w:t>
      </w:r>
    </w:p>
    <w:p w:rsidR="00D56A57" w:rsidRPr="000857CC" w:rsidRDefault="00D56A57" w:rsidP="00D56A57">
      <w:pPr>
        <w:pStyle w:val="Akapitzlist"/>
        <w:tabs>
          <w:tab w:val="left" w:pos="426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7CC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wykoszenie pobocza drogi</w:t>
      </w:r>
    </w:p>
    <w:p w:rsidR="00D56A57" w:rsidRPr="000857CC" w:rsidRDefault="00D56A57" w:rsidP="00D56A57">
      <w:pPr>
        <w:pStyle w:val="Akapitzlist"/>
        <w:tabs>
          <w:tab w:val="left" w:pos="426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7CC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wykoszenie skarp i dna rowu przy drodze</w:t>
      </w:r>
    </w:p>
    <w:p w:rsidR="000857CC" w:rsidRPr="000857CC" w:rsidRDefault="000857CC" w:rsidP="00D56A5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57CC" w:rsidRPr="000857CC" w:rsidRDefault="00D56A57" w:rsidP="00D56A5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7CC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wskazana w ofercie dotyczy usługi jednostronnego wykoszenia na odcinku jednego kilometra.</w:t>
      </w:r>
    </w:p>
    <w:p w:rsidR="0081436A" w:rsidRPr="000857CC" w:rsidRDefault="0081436A" w:rsidP="0016155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6155A" w:rsidRPr="000857CC" w:rsidRDefault="0016155A" w:rsidP="0016155A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7CC">
        <w:rPr>
          <w:rFonts w:ascii="Times New Roman" w:eastAsia="Times New Roman" w:hAnsi="Times New Roman" w:cs="Times New Roman"/>
          <w:sz w:val="24"/>
          <w:szCs w:val="24"/>
          <w:lang w:eastAsia="pl-PL"/>
        </w:rPr>
        <w:t>Opis kryteriów i sposobu dokonania oceny ofert.</w:t>
      </w:r>
    </w:p>
    <w:p w:rsidR="000857CC" w:rsidRDefault="000857CC" w:rsidP="000857CC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155A" w:rsidRDefault="0016155A" w:rsidP="0016155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wyznaczył następujące kryteria i ich znaczenie: cena - 100%</w:t>
      </w:r>
    </w:p>
    <w:p w:rsidR="0016155A" w:rsidRDefault="0016155A" w:rsidP="0016155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porównywania ofert Zamawiający zastosuje następujące metody obliczania - zgodnie ze wzorem arytmetycznym jak niżej:</w:t>
      </w:r>
    </w:p>
    <w:p w:rsidR="0016155A" w:rsidRDefault="0016155A" w:rsidP="00161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155A" w:rsidRDefault="0016155A" w:rsidP="0016155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najniższej</w:t>
      </w:r>
    </w:p>
    <w:p w:rsidR="0016155A" w:rsidRDefault="0016155A" w:rsidP="0016155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----------------------------- x 100% x 100 pkt </w:t>
      </w:r>
    </w:p>
    <w:p w:rsidR="0016155A" w:rsidRDefault="0016155A" w:rsidP="0016155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badanej</w:t>
      </w:r>
    </w:p>
    <w:p w:rsidR="000857CC" w:rsidRDefault="000857CC" w:rsidP="0016155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57CC" w:rsidRPr="000857CC" w:rsidRDefault="000857CC" w:rsidP="000857C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7CC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zamówienia systematycznie wg zleceń – do 30.09.2019r.</w:t>
      </w:r>
    </w:p>
    <w:p w:rsidR="000857CC" w:rsidRPr="000857CC" w:rsidRDefault="000857CC" w:rsidP="000857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57CC" w:rsidRPr="000857CC" w:rsidRDefault="000857CC" w:rsidP="000857C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7CC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płatności – przelew do 14 dni od daty wystawienia rachunku lub faktury.</w:t>
      </w:r>
    </w:p>
    <w:p w:rsidR="000857CC" w:rsidRPr="000857CC" w:rsidRDefault="000857CC" w:rsidP="000857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57CC" w:rsidRPr="000857CC" w:rsidRDefault="000857CC" w:rsidP="000857C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proszę składać: osobiście, kurierem, pocztą lub poczta elektroniczną na adres </w:t>
      </w:r>
      <w:hyperlink r:id="rId5" w:history="1">
        <w:r w:rsidRPr="000857C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ugcisna@pro.onet.pl</w:t>
        </w:r>
      </w:hyperlink>
      <w:r w:rsidRPr="00085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dnia 03.06.2019r.</w:t>
      </w:r>
    </w:p>
    <w:p w:rsidR="000857CC" w:rsidRDefault="000857CC" w:rsidP="000857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857CC" w:rsidRDefault="000857CC" w:rsidP="000857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6155A" w:rsidRPr="000857CC" w:rsidRDefault="000857CC" w:rsidP="00085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7CC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Cisna</w:t>
      </w:r>
    </w:p>
    <w:p w:rsidR="000857CC" w:rsidRPr="000857CC" w:rsidRDefault="000857CC" w:rsidP="00085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Renata </w:t>
      </w:r>
      <w:bookmarkStart w:id="0" w:name="_GoBack"/>
      <w:bookmarkEnd w:id="0"/>
      <w:r w:rsidRPr="000857CC">
        <w:rPr>
          <w:rFonts w:ascii="Times New Roman" w:eastAsia="Times New Roman" w:hAnsi="Times New Roman" w:cs="Times New Roman"/>
          <w:sz w:val="24"/>
          <w:szCs w:val="24"/>
          <w:lang w:eastAsia="pl-PL"/>
        </w:rPr>
        <w:t>Szczepańska</w:t>
      </w:r>
    </w:p>
    <w:sectPr w:rsidR="000857CC" w:rsidRPr="000857CC" w:rsidSect="00D56A57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16AE"/>
    <w:multiLevelType w:val="hybridMultilevel"/>
    <w:tmpl w:val="9A1CC498"/>
    <w:lvl w:ilvl="0" w:tplc="68F26ED0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F7A3D82"/>
    <w:multiLevelType w:val="hybridMultilevel"/>
    <w:tmpl w:val="838897A0"/>
    <w:lvl w:ilvl="0" w:tplc="6626335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91624"/>
    <w:multiLevelType w:val="hybridMultilevel"/>
    <w:tmpl w:val="1D489218"/>
    <w:lvl w:ilvl="0" w:tplc="CFB282C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730B4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AD1253B"/>
    <w:multiLevelType w:val="hybridMultilevel"/>
    <w:tmpl w:val="6F3258AE"/>
    <w:lvl w:ilvl="0" w:tplc="37AAF60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C1F43F3"/>
    <w:multiLevelType w:val="hybridMultilevel"/>
    <w:tmpl w:val="ABBCB9EE"/>
    <w:lvl w:ilvl="0" w:tplc="0CCE8BDA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CD60FD5"/>
    <w:multiLevelType w:val="hybridMultilevel"/>
    <w:tmpl w:val="C3B6962A"/>
    <w:lvl w:ilvl="0" w:tplc="B6CEA9F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EE651BA"/>
    <w:multiLevelType w:val="hybridMultilevel"/>
    <w:tmpl w:val="673CD728"/>
    <w:lvl w:ilvl="0" w:tplc="CFB282C6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FB24897"/>
    <w:multiLevelType w:val="hybridMultilevel"/>
    <w:tmpl w:val="CADE44A6"/>
    <w:lvl w:ilvl="0" w:tplc="B272642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15007"/>
    <w:multiLevelType w:val="hybridMultilevel"/>
    <w:tmpl w:val="D500F7B0"/>
    <w:lvl w:ilvl="0" w:tplc="9790DCE4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6E32C3B"/>
    <w:multiLevelType w:val="hybridMultilevel"/>
    <w:tmpl w:val="741484D4"/>
    <w:lvl w:ilvl="0" w:tplc="E8CA4012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57A33E34"/>
    <w:multiLevelType w:val="hybridMultilevel"/>
    <w:tmpl w:val="35C6657C"/>
    <w:lvl w:ilvl="0" w:tplc="709E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FA26F6"/>
    <w:multiLevelType w:val="hybridMultilevel"/>
    <w:tmpl w:val="88C08D98"/>
    <w:lvl w:ilvl="0" w:tplc="16D084FE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69"/>
    <w:rsid w:val="000660DA"/>
    <w:rsid w:val="000730B2"/>
    <w:rsid w:val="00077964"/>
    <w:rsid w:val="000857CC"/>
    <w:rsid w:val="000C15E6"/>
    <w:rsid w:val="00126865"/>
    <w:rsid w:val="0016155A"/>
    <w:rsid w:val="00171E69"/>
    <w:rsid w:val="001E7726"/>
    <w:rsid w:val="0023145D"/>
    <w:rsid w:val="00342C38"/>
    <w:rsid w:val="00363C91"/>
    <w:rsid w:val="00375BE1"/>
    <w:rsid w:val="00395F53"/>
    <w:rsid w:val="004632B3"/>
    <w:rsid w:val="004B571D"/>
    <w:rsid w:val="00623027"/>
    <w:rsid w:val="00736BBA"/>
    <w:rsid w:val="008068DE"/>
    <w:rsid w:val="0081436A"/>
    <w:rsid w:val="0083758E"/>
    <w:rsid w:val="00837996"/>
    <w:rsid w:val="008B70D8"/>
    <w:rsid w:val="008D5B14"/>
    <w:rsid w:val="00992FF8"/>
    <w:rsid w:val="009C214F"/>
    <w:rsid w:val="009F1C9E"/>
    <w:rsid w:val="00A014D6"/>
    <w:rsid w:val="00A56C69"/>
    <w:rsid w:val="00A80174"/>
    <w:rsid w:val="00AC1BCF"/>
    <w:rsid w:val="00AD1646"/>
    <w:rsid w:val="00B400C2"/>
    <w:rsid w:val="00D37517"/>
    <w:rsid w:val="00D56A57"/>
    <w:rsid w:val="00EB1ACC"/>
    <w:rsid w:val="00FA1E1F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DAAD4-2BC9-4AD9-95B9-B727275B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55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155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615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436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cisna@pro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Bilas</cp:lastModifiedBy>
  <cp:revision>52</cp:revision>
  <cp:lastPrinted>2017-09-26T06:24:00Z</cp:lastPrinted>
  <dcterms:created xsi:type="dcterms:W3CDTF">2015-06-17T12:49:00Z</dcterms:created>
  <dcterms:modified xsi:type="dcterms:W3CDTF">2019-05-31T08:54:00Z</dcterms:modified>
</cp:coreProperties>
</file>