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76" w:rsidRDefault="003B0076" w:rsidP="003B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ZMIANA TRE</w:t>
      </w:r>
      <w:r>
        <w:rPr>
          <w:rFonts w:ascii="TimesNewRoman,Bold" w:hAnsi="TimesNewRoman,Bold" w:cs="TimesNewRoman,Bold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CI</w:t>
      </w:r>
    </w:p>
    <w:p w:rsidR="003B0076" w:rsidRDefault="003B0076" w:rsidP="003B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SPECYFIKACJI ISTOTNYCH WARUNKÓW ZAMÓWIENIA</w:t>
      </w:r>
    </w:p>
    <w:p w:rsidR="003B0076" w:rsidRDefault="003B0076" w:rsidP="003B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0076" w:rsidRDefault="003B0076" w:rsidP="003B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0076" w:rsidRDefault="003B0076" w:rsidP="003B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Cisna </w:t>
      </w:r>
      <w:r>
        <w:rPr>
          <w:rFonts w:ascii="Times New Roman" w:hAnsi="Times New Roman" w:cs="Times New Roman"/>
        </w:rPr>
        <w:t xml:space="preserve"> jako </w:t>
      </w:r>
      <w:r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na podstawie art. 38 ust. 4 ustawy z dnia 29</w:t>
      </w:r>
      <w:r>
        <w:rPr>
          <w:rFonts w:ascii="Times New Roman" w:hAnsi="Times New Roman" w:cs="Times New Roman"/>
        </w:rPr>
        <w:t xml:space="preserve"> stycznia 2004</w:t>
      </w:r>
      <w:r>
        <w:rPr>
          <w:rFonts w:ascii="Times New Roman" w:hAnsi="Times New Roman" w:cs="Times New Roman"/>
        </w:rPr>
        <w:t>r. - Prawo zamówie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publicznych (Dz. U. z 2015 r. poz. 2164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), wprowadza </w:t>
      </w:r>
      <w:r>
        <w:rPr>
          <w:rFonts w:ascii="Times New Roman" w:hAnsi="Times New Roman" w:cs="Times New Roman"/>
        </w:rPr>
        <w:t>następujące</w:t>
      </w:r>
    </w:p>
    <w:p w:rsidR="003B0076" w:rsidRDefault="003B0076" w:rsidP="003B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</w:t>
      </w:r>
      <w:r>
        <w:rPr>
          <w:rFonts w:ascii="Times New Roman" w:hAnsi="Times New Roman" w:cs="Times New Roman"/>
        </w:rPr>
        <w:t>treści</w:t>
      </w:r>
      <w:r>
        <w:rPr>
          <w:rFonts w:ascii="Times New Roman" w:hAnsi="Times New Roman" w:cs="Times New Roman"/>
        </w:rPr>
        <w:t xml:space="preserve"> SIWZ.</w:t>
      </w:r>
    </w:p>
    <w:p w:rsidR="003B0076" w:rsidRDefault="003B0076" w:rsidP="003B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0076" w:rsidRPr="003B0076" w:rsidRDefault="003B0076" w:rsidP="003B00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SIWZ jest</w:t>
      </w:r>
      <w:r w:rsidRPr="003B0076">
        <w:rPr>
          <w:rFonts w:ascii="Times New Roman" w:hAnsi="Times New Roman" w:cs="Times New Roman"/>
          <w:b/>
          <w:bCs/>
        </w:rPr>
        <w:t>:</w:t>
      </w:r>
    </w:p>
    <w:p w:rsidR="003B0076" w:rsidRDefault="003B0076" w:rsidP="003B00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 Zamawiający przy wyborze oferty będzie się kierował poniższymi kryteriami  określonymi w sposób jednoznaczny i zrozumiały, umożliwiający sprawdzenie informacji przedstawianych przez wykonawców.</w:t>
      </w:r>
    </w:p>
    <w:p w:rsidR="003B0076" w:rsidRDefault="003B0076" w:rsidP="003B00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Nazwa kryterium: cena brutto</w:t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kryterium: 70 %</w:t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obliczenia punktów:</w:t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C=</w:t>
      </w:r>
      <w:r>
        <w:rPr>
          <w:rFonts w:ascii="Times New Roman" w:hAnsi="Times New Roman" w:cs="Times New Roman"/>
          <w:sz w:val="24"/>
          <w:szCs w:val="24"/>
        </w:rPr>
        <w:tab/>
        <w:t>C min</w:t>
      </w:r>
      <w:r>
        <w:rPr>
          <w:rFonts w:ascii="Times New Roman" w:hAnsi="Times New Roman" w:cs="Times New Roman"/>
          <w:sz w:val="24"/>
          <w:szCs w:val="24"/>
        </w:rPr>
        <w:tab/>
        <w:t>x 70 %</w:t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bad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gdzie </w:t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min cena ofertowa brutto oferty najtańszej</w:t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cena ofertowa brutto oferty badanej</w:t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Nazwa kryterium: termin realizacji przedmiotu umowy</w:t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kryterium: 30 %</w:t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obliczenia punktów:</w:t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w terminie 15.11.2016r.  wykonawca otrzyma  30 pkt</w:t>
      </w:r>
    </w:p>
    <w:p w:rsidR="003B0076" w:rsidRDefault="003B0076" w:rsidP="003B00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w  terminie 30.11.2016r.  wykonawca otrzyma   0 pkt</w:t>
      </w:r>
    </w:p>
    <w:p w:rsidR="003B0076" w:rsidRDefault="003B0076" w:rsidP="003B00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za kryterium „termin realizacji przedmiotu umowy” zostaną przyznane w skali punktowej do 30 pkt, na podstawie oświadczenia złożonego w Formularzu oferty.</w:t>
      </w:r>
    </w:p>
    <w:p w:rsidR="00A800BC" w:rsidRDefault="00A800BC"/>
    <w:p w:rsidR="003B0076" w:rsidRPr="003B0076" w:rsidRDefault="003B0076" w:rsidP="003B00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0076">
        <w:rPr>
          <w:rFonts w:ascii="Times New Roman" w:hAnsi="Times New Roman" w:cs="Times New Roman"/>
          <w:b/>
          <w:sz w:val="24"/>
          <w:szCs w:val="24"/>
        </w:rPr>
        <w:t>Powinno być:</w:t>
      </w:r>
    </w:p>
    <w:p w:rsidR="003B0076" w:rsidRDefault="003B0076" w:rsidP="003B00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 Zamawiający przy wyborze oferty będzie się kierował poniższymi kryteriami  określonymi w sposób jednoznaczny i zrozumiały, umożliwiający sprawdzenie informacji przedstawianych przez wykonawców.</w:t>
      </w:r>
    </w:p>
    <w:p w:rsidR="003B0076" w:rsidRPr="003B0076" w:rsidRDefault="003B0076" w:rsidP="003B00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B0076">
        <w:rPr>
          <w:rFonts w:ascii="Times New Roman" w:hAnsi="Times New Roman" w:cs="Times New Roman"/>
          <w:sz w:val="24"/>
          <w:szCs w:val="24"/>
        </w:rPr>
        <w:t>a)</w:t>
      </w:r>
      <w:r w:rsidRPr="003B0076">
        <w:rPr>
          <w:rFonts w:ascii="Times New Roman" w:hAnsi="Times New Roman" w:cs="Times New Roman"/>
          <w:sz w:val="24"/>
          <w:szCs w:val="24"/>
        </w:rPr>
        <w:tab/>
        <w:t>Nazwa kryterium: cena brutto</w:t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kryterium: 6</w:t>
      </w:r>
      <w:r>
        <w:rPr>
          <w:rFonts w:ascii="Times New Roman" w:hAnsi="Times New Roman" w:cs="Times New Roman"/>
          <w:sz w:val="24"/>
          <w:szCs w:val="24"/>
        </w:rPr>
        <w:t>0 %</w:t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obliczenia punktów:</w:t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C=</w:t>
      </w:r>
      <w:r>
        <w:rPr>
          <w:rFonts w:ascii="Times New Roman" w:hAnsi="Times New Roman" w:cs="Times New Roman"/>
          <w:sz w:val="24"/>
          <w:szCs w:val="24"/>
        </w:rPr>
        <w:tab/>
        <w:t>C min</w:t>
      </w:r>
      <w:r>
        <w:rPr>
          <w:rFonts w:ascii="Times New Roman" w:hAnsi="Times New Roman" w:cs="Times New Roman"/>
          <w:sz w:val="24"/>
          <w:szCs w:val="24"/>
        </w:rPr>
        <w:tab/>
        <w:t>x 6</w:t>
      </w:r>
      <w:r>
        <w:rPr>
          <w:rFonts w:ascii="Times New Roman" w:hAnsi="Times New Roman" w:cs="Times New Roman"/>
          <w:sz w:val="24"/>
          <w:szCs w:val="24"/>
        </w:rPr>
        <w:t>0 %</w:t>
      </w:r>
    </w:p>
    <w:p w:rsidR="003B0076" w:rsidRDefault="003B0076" w:rsidP="003B00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bad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B0076" w:rsidRDefault="003B0076" w:rsidP="003B00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gdzie </w:t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min cena ofertowa brutto oferty najtańszej</w:t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cena ofertowa brutto oferty badanej</w:t>
      </w:r>
    </w:p>
    <w:p w:rsidR="003B0076" w:rsidRDefault="003B0076" w:rsidP="003B00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Nazwa kryterium: termin realizacji przedmiotu umowy</w:t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kryterium: 4</w:t>
      </w:r>
      <w:r>
        <w:rPr>
          <w:rFonts w:ascii="Times New Roman" w:hAnsi="Times New Roman" w:cs="Times New Roman"/>
          <w:sz w:val="24"/>
          <w:szCs w:val="24"/>
        </w:rPr>
        <w:t>0 %</w:t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obliczenia punktów:</w:t>
      </w:r>
    </w:p>
    <w:p w:rsidR="003B0076" w:rsidRDefault="003B0076" w:rsidP="003B00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w terminie 15</w:t>
      </w:r>
      <w:r>
        <w:rPr>
          <w:rFonts w:ascii="Times New Roman" w:hAnsi="Times New Roman" w:cs="Times New Roman"/>
          <w:sz w:val="24"/>
          <w:szCs w:val="24"/>
        </w:rPr>
        <w:t>.11.2016r.  wykonawca otrzyma  4</w:t>
      </w:r>
      <w:r>
        <w:rPr>
          <w:rFonts w:ascii="Times New Roman" w:hAnsi="Times New Roman" w:cs="Times New Roman"/>
          <w:sz w:val="24"/>
          <w:szCs w:val="24"/>
        </w:rPr>
        <w:t>0 pkt</w:t>
      </w:r>
    </w:p>
    <w:p w:rsidR="003B0076" w:rsidRDefault="003B0076" w:rsidP="003B00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w  terminie 30.11.2016r.  wykonawca otrzyma   0 pkt</w:t>
      </w:r>
    </w:p>
    <w:p w:rsidR="003B0076" w:rsidRDefault="003B0076" w:rsidP="003B00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Punkty za kryterium „termin realizacji przedmiotu umowy” zostaną przyznane w skali punk</w:t>
      </w:r>
      <w:r>
        <w:rPr>
          <w:rFonts w:ascii="Times New Roman" w:hAnsi="Times New Roman" w:cs="Times New Roman"/>
          <w:sz w:val="24"/>
          <w:szCs w:val="24"/>
        </w:rPr>
        <w:t>towej do 4</w:t>
      </w:r>
      <w:r>
        <w:rPr>
          <w:rFonts w:ascii="Times New Roman" w:hAnsi="Times New Roman" w:cs="Times New Roman"/>
          <w:sz w:val="24"/>
          <w:szCs w:val="24"/>
        </w:rPr>
        <w:t>0 pkt, na podstawie oświadczenia złożonego w Formularzu oferty.</w:t>
      </w:r>
    </w:p>
    <w:p w:rsidR="003B0076" w:rsidRDefault="003B0076" w:rsidP="003B0076"/>
    <w:p w:rsidR="003B0076" w:rsidRPr="00472486" w:rsidRDefault="003B0076" w:rsidP="003B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486">
        <w:rPr>
          <w:rFonts w:ascii="Times New Roman" w:hAnsi="Times New Roman" w:cs="Times New Roman"/>
          <w:b/>
          <w:bCs/>
          <w:sz w:val="24"/>
          <w:szCs w:val="24"/>
        </w:rPr>
        <w:t xml:space="preserve">Wszystkie zmiany </w:t>
      </w:r>
      <w:r w:rsidR="00472486" w:rsidRPr="00472486">
        <w:rPr>
          <w:rFonts w:ascii="Times New Roman" w:hAnsi="Times New Roman" w:cs="Times New Roman"/>
          <w:b/>
          <w:bCs/>
          <w:sz w:val="24"/>
          <w:szCs w:val="24"/>
        </w:rPr>
        <w:t>treści</w:t>
      </w:r>
      <w:r w:rsidRPr="00472486">
        <w:rPr>
          <w:rFonts w:ascii="Times New Roman" w:hAnsi="Times New Roman" w:cs="Times New Roman"/>
          <w:b/>
          <w:bCs/>
          <w:sz w:val="24"/>
          <w:szCs w:val="24"/>
        </w:rPr>
        <w:t xml:space="preserve"> SIWZ stanowią integralną </w:t>
      </w:r>
      <w:r w:rsidR="00472486" w:rsidRPr="00472486">
        <w:rPr>
          <w:rFonts w:ascii="Times New Roman" w:hAnsi="Times New Roman" w:cs="Times New Roman"/>
          <w:b/>
          <w:bCs/>
          <w:sz w:val="24"/>
          <w:szCs w:val="24"/>
        </w:rPr>
        <w:t>część</w:t>
      </w:r>
      <w:r w:rsidRPr="00472486">
        <w:rPr>
          <w:rFonts w:ascii="Times New Roman" w:hAnsi="Times New Roman" w:cs="Times New Roman"/>
          <w:b/>
          <w:bCs/>
          <w:sz w:val="24"/>
          <w:szCs w:val="24"/>
        </w:rPr>
        <w:t xml:space="preserve"> SIWZ.</w:t>
      </w:r>
    </w:p>
    <w:p w:rsidR="003B0076" w:rsidRPr="00472486" w:rsidRDefault="003B0076" w:rsidP="003B00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2486">
        <w:rPr>
          <w:rFonts w:ascii="Times New Roman" w:hAnsi="Times New Roman" w:cs="Times New Roman"/>
          <w:b/>
          <w:bCs/>
          <w:sz w:val="24"/>
          <w:szCs w:val="24"/>
        </w:rPr>
        <w:t>Pozostałe zapisy SIWZ nie uległy zmianie.</w:t>
      </w:r>
      <w:bookmarkStart w:id="0" w:name="_GoBack"/>
      <w:bookmarkEnd w:id="0"/>
    </w:p>
    <w:p w:rsidR="003B0076" w:rsidRDefault="003B0076" w:rsidP="003B0076">
      <w:pPr>
        <w:rPr>
          <w:rFonts w:ascii="Times New Roman" w:hAnsi="Times New Roman" w:cs="Times New Roman"/>
          <w:b/>
          <w:bCs/>
        </w:rPr>
      </w:pPr>
    </w:p>
    <w:p w:rsidR="003B0076" w:rsidRDefault="003B0076" w:rsidP="003B0076"/>
    <w:sectPr w:rsidR="003B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304A"/>
    <w:multiLevelType w:val="hybridMultilevel"/>
    <w:tmpl w:val="FCDE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4B"/>
    <w:rsid w:val="003B0076"/>
    <w:rsid w:val="003D3F4B"/>
    <w:rsid w:val="00472486"/>
    <w:rsid w:val="00A8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7B82-E336-4633-AC7D-95C0C073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0076"/>
    <w:pPr>
      <w:spacing w:after="0" w:line="240" w:lineRule="auto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3B0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4</cp:revision>
  <cp:lastPrinted>2016-09-13T06:49:00Z</cp:lastPrinted>
  <dcterms:created xsi:type="dcterms:W3CDTF">2016-09-13T06:40:00Z</dcterms:created>
  <dcterms:modified xsi:type="dcterms:W3CDTF">2016-09-13T06:49:00Z</dcterms:modified>
</cp:coreProperties>
</file>